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FC7" w14:textId="77777777" w:rsidR="002659BC" w:rsidRDefault="002659BC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F6560" w14:paraId="6B1FFE69" w14:textId="77777777" w:rsidTr="002659BC">
        <w:trPr>
          <w:trHeight w:val="11460"/>
        </w:trPr>
        <w:tc>
          <w:tcPr>
            <w:tcW w:w="11058" w:type="dxa"/>
          </w:tcPr>
          <w:p w14:paraId="0512F82A" w14:textId="3394C470" w:rsidR="003F6560" w:rsidRDefault="00FB1C87" w:rsidP="004C5FEB">
            <w:pPr>
              <w:spacing w:after="0"/>
              <w:jc w:val="center"/>
              <w:rPr>
                <w:rFonts w:ascii="Arial TUR" w:hAnsi="Arial TUR" w:cs="Arial TUR"/>
                <w:b/>
                <w:noProof/>
              </w:rPr>
            </w:pPr>
            <w:r>
              <w:rPr>
                <w:rFonts w:ascii="Arial TUR" w:hAnsi="Arial TUR" w:cs="Arial TUR"/>
                <w:b/>
                <w:noProof/>
              </w:rPr>
              <w:t>ENERJİ YÖNETİMİ</w:t>
            </w:r>
            <w:r w:rsidR="002C7606">
              <w:rPr>
                <w:rFonts w:ascii="Arial TUR" w:hAnsi="Arial TUR" w:cs="Arial TUR"/>
                <w:b/>
                <w:noProof/>
              </w:rPr>
              <w:t xml:space="preserve"> </w:t>
            </w:r>
            <w:r w:rsidR="0059014E">
              <w:rPr>
                <w:rFonts w:ascii="Arial TUR" w:hAnsi="Arial TUR" w:cs="Arial TUR"/>
                <w:b/>
                <w:noProof/>
              </w:rPr>
              <w:t xml:space="preserve"> POLİTİKAMIZ</w:t>
            </w:r>
          </w:p>
          <w:p w14:paraId="08378277" w14:textId="77777777" w:rsidR="003F6560" w:rsidRDefault="004C5FEB" w:rsidP="002C7606">
            <w:pPr>
              <w:shd w:val="clear" w:color="auto" w:fill="FFFFFF"/>
              <w:spacing w:after="0" w:line="240" w:lineRule="auto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 xml:space="preserve">                                                 </w:t>
            </w:r>
          </w:p>
          <w:p w14:paraId="39688B8B" w14:textId="1E97A4AF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Turizm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faaliyetleri ve idari faaliyetlere ilişkin enerji yönetim sisteminin kurulması,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işletilmesi amacıyla yürüttüğü enerji yönetimi kapsamındaki ilgili iş süreçlerini kapsar.</w:t>
            </w:r>
          </w:p>
          <w:p w14:paraId="24D10B2D" w14:textId="77777777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C4E5461" w14:textId="602387C9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Sürdürülebilir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Yönetim Sistemimiz, kapsamı dâhilindeki faaliyetlerimizin standardına uygun yürütülmesini garanti altına alır.</w:t>
            </w:r>
          </w:p>
          <w:p w14:paraId="670B3E5A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049A438" w14:textId="72E98581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Sürdürülebilir Enerji Yönetimi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ile uyumlu sistem kurulumu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gerçekleştir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meyi ve sürekliliğini sağlamayı</w:t>
            </w:r>
          </w:p>
          <w:p w14:paraId="76E56CCA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9786E31" w14:textId="0303031E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Yasal gereklilikleri, sözleşmeler ile belirlenen yükümlülükleri ve teknik gereklilikleri tespit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ederek, uygun enerji yönetim sistemini oluşturmayı,</w:t>
            </w:r>
          </w:p>
          <w:p w14:paraId="259B41E2" w14:textId="77777777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584CB04D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Satınalma süreçlerinin enerji verimliliği odağında gerçekleştirilmesi için gerekli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proofErr w:type="gramStart"/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prosed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ürlerle</w:t>
            </w:r>
            <w:proofErr w:type="gramEnd"/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 uyumluluğunu sağlamayı,</w:t>
            </w:r>
          </w:p>
          <w:p w14:paraId="55C5EE61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E8AA842" w14:textId="032B795D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Enerji Yönetim Sisteminin, sürekli gelişim stratejisi ile tüm kurumsal yönetim sistemlerine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proofErr w:type="gramStart"/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entegre olmasını</w:t>
            </w:r>
            <w:proofErr w:type="gramEnd"/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 xml:space="preserve"> sağlamak ve gözden geçirme faaliyetlerini sürekli kılmayı,</w:t>
            </w:r>
          </w:p>
          <w:p w14:paraId="4BD17C7A" w14:textId="77777777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7EC8299E" w14:textId="44675446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Çevresel etkileri azaltmak amacıyla her yıl amaç ve hedef aksiyon planı ile enerji verimlilik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faaliyetleri planlamayı, uygulamayı, yenilenebilir enerji kaynakları için araştırma yapmayı,</w:t>
            </w:r>
          </w:p>
          <w:p w14:paraId="15CC9EB2" w14:textId="65F0CA2F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1895DC4" w14:textId="7CF8D478" w:rsid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Tesisimizde enerji tasarrufu cihaz, 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>makine ve sistemleri kullanmayı,</w:t>
            </w:r>
          </w:p>
          <w:p w14:paraId="16560B26" w14:textId="7DF65B5C" w:rsidR="007C023B" w:rsidRDefault="007C023B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6F1BDF37" w14:textId="0C2FA247" w:rsidR="007C023B" w:rsidRDefault="007C023B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Tesisimizde kişi başı 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>elektrik v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e 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 xml:space="preserve">yakıt 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tüketim miktarlarının azaltılması</w:t>
            </w:r>
            <w:r w:rsidR="006A1942">
              <w:rPr>
                <w:rFonts w:ascii="Microsoft Sans Serif" w:hAnsi="Microsoft Sans Serif" w:cs="Microsoft Sans Serif"/>
                <w:sz w:val="24"/>
                <w:szCs w:val="24"/>
              </w:rPr>
              <w:t>na yönelik uygulamalar yapmayı,</w:t>
            </w:r>
          </w:p>
          <w:p w14:paraId="4749BA04" w14:textId="77777777" w:rsidR="00FB1C87" w:rsidRPr="00FB1C87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92CEA2A" w14:textId="1C2D9551" w:rsidR="002C7606" w:rsidRDefault="00FB1C87" w:rsidP="00FB1C87">
            <w:pPr>
              <w:shd w:val="clear" w:color="auto" w:fill="FFFFFF"/>
              <w:spacing w:after="0" w:line="240" w:lineRule="auto"/>
              <w:ind w:left="504" w:right="352"/>
              <w:jc w:val="both"/>
            </w:pPr>
            <w:r w:rsidRPr="00FB1C87">
              <w:rPr>
                <w:rFonts w:ascii="Microsoft Sans Serif" w:hAnsi="Microsoft Sans Serif" w:cs="Microsoft Sans Serif"/>
                <w:sz w:val="24"/>
                <w:szCs w:val="24"/>
              </w:rPr>
              <w:t>Enerji yönetim ekibi kurarak, eğitim programları oluşturmayı taahhüt eder.</w:t>
            </w:r>
          </w:p>
        </w:tc>
      </w:tr>
    </w:tbl>
    <w:p w14:paraId="4E648A90" w14:textId="77777777" w:rsidR="00E40EB5" w:rsidRDefault="00E40EB5" w:rsidP="002C7606"/>
    <w:sectPr w:rsidR="00E4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BD7A" w14:textId="77777777" w:rsidR="000F1462" w:rsidRDefault="000F1462" w:rsidP="003F6560">
      <w:pPr>
        <w:spacing w:after="0" w:line="240" w:lineRule="auto"/>
      </w:pPr>
      <w:r>
        <w:separator/>
      </w:r>
    </w:p>
  </w:endnote>
  <w:endnote w:type="continuationSeparator" w:id="0">
    <w:p w14:paraId="0E63E758" w14:textId="77777777" w:rsidR="000F1462" w:rsidRDefault="000F1462" w:rsidP="003F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E8CD" w14:textId="77777777" w:rsidR="00252D27" w:rsidRDefault="00252D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D21C" w14:textId="16AAA9A6" w:rsidR="002659BC" w:rsidRDefault="002659BC">
    <w:pPr>
      <w:pStyle w:val="AltBilgi"/>
    </w:pPr>
  </w:p>
  <w:p w14:paraId="2CAF1D37" w14:textId="77777777" w:rsidR="002659BC" w:rsidRDefault="002659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3D90" w14:textId="77777777" w:rsidR="00252D27" w:rsidRDefault="00252D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945F" w14:textId="77777777" w:rsidR="000F1462" w:rsidRDefault="000F1462" w:rsidP="003F6560">
      <w:pPr>
        <w:spacing w:after="0" w:line="240" w:lineRule="auto"/>
      </w:pPr>
      <w:r>
        <w:separator/>
      </w:r>
    </w:p>
  </w:footnote>
  <w:footnote w:type="continuationSeparator" w:id="0">
    <w:p w14:paraId="233E602F" w14:textId="77777777" w:rsidR="000F1462" w:rsidRDefault="000F1462" w:rsidP="003F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E077" w14:textId="77777777" w:rsidR="00252D27" w:rsidRDefault="00252D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784"/>
      <w:gridCol w:w="2052"/>
      <w:gridCol w:w="2052"/>
      <w:gridCol w:w="2052"/>
      <w:gridCol w:w="1498"/>
    </w:tblGrid>
    <w:tr w:rsidR="002659BC" w14:paraId="57DAC4A8" w14:textId="77777777" w:rsidTr="005B1137">
      <w:trPr>
        <w:cantSplit/>
        <w:trHeight w:val="893"/>
      </w:trPr>
      <w:tc>
        <w:tcPr>
          <w:tcW w:w="2194" w:type="dxa"/>
          <w:vAlign w:val="center"/>
        </w:tcPr>
        <w:p w14:paraId="3C1CD51A" w14:textId="2354E475" w:rsidR="002659BC" w:rsidRPr="00B23B8C" w:rsidRDefault="002421CB" w:rsidP="002659BC">
          <w:pPr>
            <w:pStyle w:val="stBilgi"/>
            <w:jc w:val="center"/>
            <w:rPr>
              <w:rFonts w:ascii="Arial" w:hAnsi="Arial"/>
              <w:b/>
              <w:sz w:val="18"/>
            </w:rPr>
          </w:pPr>
          <w:r>
            <w:rPr>
              <w:noProof/>
              <w:lang w:eastAsia="tr-TR"/>
            </w:rPr>
            <w:drawing>
              <wp:inline distT="0" distB="0" distL="0" distR="0" wp14:anchorId="0ACD1155" wp14:editId="781E9F86">
                <wp:extent cx="542925" cy="542925"/>
                <wp:effectExtent l="0" t="0" r="9525" b="0"/>
                <wp:docPr id="13" name="Resim 13" descr="3db97742201eb65d2b560cab7ca42078de1a8df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esim 13" descr="3db97742201eb65d2b560cab7ca42078de1a8df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8438" w:type="dxa"/>
          <w:gridSpan w:val="5"/>
          <w:vAlign w:val="center"/>
        </w:tcPr>
        <w:p w14:paraId="0C8B5223" w14:textId="5BE757D4" w:rsidR="002659BC" w:rsidRDefault="005B1137" w:rsidP="002659BC">
          <w:pPr>
            <w:pStyle w:val="stBilgi"/>
            <w:jc w:val="center"/>
            <w:rPr>
              <w:b/>
            </w:rPr>
          </w:pPr>
          <w:r>
            <w:rPr>
              <w:b/>
              <w:sz w:val="28"/>
            </w:rPr>
            <w:t>ENERJİ YÖNETİMİ POLİTİKASI</w:t>
          </w:r>
        </w:p>
      </w:tc>
    </w:tr>
    <w:tr w:rsidR="002659BC" w14:paraId="254DAAF7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7EB746DB" w14:textId="77777777" w:rsidR="002659BC" w:rsidRDefault="002659BC" w:rsidP="002659BC">
          <w:pPr>
            <w:pStyle w:val="stBilgi"/>
            <w:jc w:val="center"/>
          </w:pPr>
          <w:r>
            <w:t>KOD NO</w:t>
          </w:r>
        </w:p>
      </w:tc>
      <w:tc>
        <w:tcPr>
          <w:tcW w:w="2052" w:type="dxa"/>
          <w:vAlign w:val="center"/>
        </w:tcPr>
        <w:p w14:paraId="582639FE" w14:textId="77777777" w:rsidR="002659BC" w:rsidRDefault="002659BC" w:rsidP="002659BC">
          <w:pPr>
            <w:pStyle w:val="stBilgi"/>
            <w:jc w:val="center"/>
          </w:pPr>
          <w:proofErr w:type="gramStart"/>
          <w:r>
            <w:t>YAYIN  TARİHİ</w:t>
          </w:r>
          <w:proofErr w:type="gramEnd"/>
        </w:p>
      </w:tc>
      <w:tc>
        <w:tcPr>
          <w:tcW w:w="2052" w:type="dxa"/>
          <w:vAlign w:val="center"/>
        </w:tcPr>
        <w:p w14:paraId="4D8B979E" w14:textId="77777777" w:rsidR="002659BC" w:rsidRDefault="002659BC" w:rsidP="002659BC">
          <w:pPr>
            <w:pStyle w:val="stBilgi"/>
            <w:jc w:val="center"/>
          </w:pPr>
          <w:r>
            <w:t>REVİZYON NO</w:t>
          </w:r>
        </w:p>
      </w:tc>
      <w:tc>
        <w:tcPr>
          <w:tcW w:w="2052" w:type="dxa"/>
          <w:vAlign w:val="center"/>
        </w:tcPr>
        <w:p w14:paraId="7F447A23" w14:textId="77777777" w:rsidR="002659BC" w:rsidRDefault="002659BC" w:rsidP="002659BC">
          <w:pPr>
            <w:pStyle w:val="stBilgi"/>
            <w:jc w:val="center"/>
          </w:pPr>
          <w:r>
            <w:t>REVİZYON TARİHİ</w:t>
          </w:r>
        </w:p>
      </w:tc>
      <w:tc>
        <w:tcPr>
          <w:tcW w:w="1498" w:type="dxa"/>
          <w:vAlign w:val="center"/>
        </w:tcPr>
        <w:p w14:paraId="010E8695" w14:textId="77777777" w:rsidR="002659BC" w:rsidRDefault="002659BC" w:rsidP="002659BC">
          <w:pPr>
            <w:pStyle w:val="stBilgi"/>
            <w:jc w:val="center"/>
          </w:pPr>
          <w:r>
            <w:t>SAYFA</w:t>
          </w:r>
        </w:p>
      </w:tc>
    </w:tr>
    <w:tr w:rsidR="002659BC" w14:paraId="4E4A0CA5" w14:textId="77777777" w:rsidTr="005B1137">
      <w:trPr>
        <w:trHeight w:val="340"/>
      </w:trPr>
      <w:tc>
        <w:tcPr>
          <w:tcW w:w="2978" w:type="dxa"/>
          <w:gridSpan w:val="2"/>
          <w:vAlign w:val="center"/>
        </w:tcPr>
        <w:p w14:paraId="2FA49F59" w14:textId="07F5379E" w:rsidR="002659BC" w:rsidRDefault="005B1137" w:rsidP="002659BC">
          <w:pPr>
            <w:pStyle w:val="stBilgi"/>
            <w:jc w:val="center"/>
          </w:pPr>
          <w:r>
            <w:t>PO-003</w:t>
          </w:r>
        </w:p>
      </w:tc>
      <w:tc>
        <w:tcPr>
          <w:tcW w:w="2052" w:type="dxa"/>
          <w:vAlign w:val="center"/>
        </w:tcPr>
        <w:p w14:paraId="5981E199" w14:textId="5CE92673" w:rsidR="002659BC" w:rsidRDefault="00356CB9" w:rsidP="002659BC">
          <w:pPr>
            <w:pStyle w:val="stBilgi"/>
            <w:jc w:val="center"/>
          </w:pPr>
          <w:r>
            <w:t>01.09</w:t>
          </w:r>
          <w:r w:rsidR="002659BC">
            <w:t>.2023</w:t>
          </w:r>
        </w:p>
      </w:tc>
      <w:tc>
        <w:tcPr>
          <w:tcW w:w="2052" w:type="dxa"/>
          <w:vAlign w:val="center"/>
        </w:tcPr>
        <w:p w14:paraId="66B89EFB" w14:textId="77777777" w:rsidR="002659BC" w:rsidRDefault="002659BC" w:rsidP="002659BC">
          <w:pPr>
            <w:pStyle w:val="stBilgi"/>
            <w:jc w:val="center"/>
          </w:pPr>
          <w:r>
            <w:t>00</w:t>
          </w:r>
        </w:p>
      </w:tc>
      <w:tc>
        <w:tcPr>
          <w:tcW w:w="2052" w:type="dxa"/>
          <w:vAlign w:val="center"/>
        </w:tcPr>
        <w:p w14:paraId="53B7F706" w14:textId="77777777" w:rsidR="002659BC" w:rsidRDefault="002659BC" w:rsidP="002659BC">
          <w:pPr>
            <w:pStyle w:val="stBilgi"/>
            <w:jc w:val="center"/>
          </w:pPr>
          <w:r>
            <w:t>--</w:t>
          </w:r>
        </w:p>
      </w:tc>
      <w:tc>
        <w:tcPr>
          <w:tcW w:w="1498" w:type="dxa"/>
          <w:vAlign w:val="center"/>
        </w:tcPr>
        <w:p w14:paraId="538C73F9" w14:textId="739E1F5C" w:rsidR="002659BC" w:rsidRDefault="002659BC" w:rsidP="002659BC">
          <w:pPr>
            <w:pStyle w:val="stBilgi"/>
            <w:jc w:val="center"/>
          </w:pP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PAGE </w:instrText>
          </w:r>
          <w:r w:rsidRPr="0036191F">
            <w:rPr>
              <w:rStyle w:val="SayfaNumaras"/>
            </w:rPr>
            <w:fldChar w:fldCharType="separate"/>
          </w:r>
          <w:r w:rsidR="002421CB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  <w:r w:rsidRPr="0036191F">
            <w:rPr>
              <w:rStyle w:val="SayfaNumaras"/>
            </w:rPr>
            <w:t xml:space="preserve"> / </w:t>
          </w:r>
          <w:r w:rsidRPr="0036191F">
            <w:rPr>
              <w:rStyle w:val="SayfaNumaras"/>
            </w:rPr>
            <w:fldChar w:fldCharType="begin"/>
          </w:r>
          <w:r w:rsidRPr="0036191F">
            <w:rPr>
              <w:rStyle w:val="SayfaNumaras"/>
            </w:rPr>
            <w:instrText xml:space="preserve"> NUMPAGES </w:instrText>
          </w:r>
          <w:r w:rsidRPr="0036191F">
            <w:rPr>
              <w:rStyle w:val="SayfaNumaras"/>
            </w:rPr>
            <w:fldChar w:fldCharType="separate"/>
          </w:r>
          <w:r w:rsidR="002421CB">
            <w:rPr>
              <w:rStyle w:val="SayfaNumaras"/>
              <w:noProof/>
            </w:rPr>
            <w:t>1</w:t>
          </w:r>
          <w:r w:rsidRPr="0036191F">
            <w:rPr>
              <w:rStyle w:val="SayfaNumaras"/>
            </w:rPr>
            <w:fldChar w:fldCharType="end"/>
          </w:r>
        </w:p>
      </w:tc>
    </w:tr>
  </w:tbl>
  <w:p w14:paraId="2A95E499" w14:textId="6581B580" w:rsidR="002659BC" w:rsidRDefault="002659BC">
    <w:pPr>
      <w:pStyle w:val="stBilgi"/>
    </w:pPr>
  </w:p>
  <w:p w14:paraId="07248607" w14:textId="5BE8A187" w:rsidR="003F6560" w:rsidRDefault="003F6560" w:rsidP="003F6560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178D" w14:textId="77777777" w:rsidR="00252D27" w:rsidRDefault="00252D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5CD"/>
    <w:multiLevelType w:val="hybridMultilevel"/>
    <w:tmpl w:val="2FB6E9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93D"/>
    <w:multiLevelType w:val="hybridMultilevel"/>
    <w:tmpl w:val="A2DA1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FC6"/>
    <w:multiLevelType w:val="hybridMultilevel"/>
    <w:tmpl w:val="4AD65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B"/>
    <w:rsid w:val="00047444"/>
    <w:rsid w:val="000D30FE"/>
    <w:rsid w:val="000E1E7B"/>
    <w:rsid w:val="000F1462"/>
    <w:rsid w:val="00104E9B"/>
    <w:rsid w:val="00144D3E"/>
    <w:rsid w:val="001727B6"/>
    <w:rsid w:val="00183EAE"/>
    <w:rsid w:val="001A5EE9"/>
    <w:rsid w:val="00230D03"/>
    <w:rsid w:val="002421CB"/>
    <w:rsid w:val="00244E0B"/>
    <w:rsid w:val="002455B4"/>
    <w:rsid w:val="00252D27"/>
    <w:rsid w:val="002659BC"/>
    <w:rsid w:val="002C7606"/>
    <w:rsid w:val="00334D31"/>
    <w:rsid w:val="00356CB9"/>
    <w:rsid w:val="00366327"/>
    <w:rsid w:val="003A3A27"/>
    <w:rsid w:val="003F6560"/>
    <w:rsid w:val="00426A9C"/>
    <w:rsid w:val="00446907"/>
    <w:rsid w:val="004C5FEB"/>
    <w:rsid w:val="004D0415"/>
    <w:rsid w:val="00530EA4"/>
    <w:rsid w:val="0059014E"/>
    <w:rsid w:val="005A359E"/>
    <w:rsid w:val="005B1137"/>
    <w:rsid w:val="005E243E"/>
    <w:rsid w:val="006649CB"/>
    <w:rsid w:val="006A1942"/>
    <w:rsid w:val="006C32D2"/>
    <w:rsid w:val="007B1AE7"/>
    <w:rsid w:val="007C023B"/>
    <w:rsid w:val="008350DC"/>
    <w:rsid w:val="008F4500"/>
    <w:rsid w:val="008F7F31"/>
    <w:rsid w:val="00967D7C"/>
    <w:rsid w:val="0099263F"/>
    <w:rsid w:val="00A17DCA"/>
    <w:rsid w:val="00AF2182"/>
    <w:rsid w:val="00AF481B"/>
    <w:rsid w:val="00B47F2D"/>
    <w:rsid w:val="00B50135"/>
    <w:rsid w:val="00C249DB"/>
    <w:rsid w:val="00E40EB5"/>
    <w:rsid w:val="00E6154D"/>
    <w:rsid w:val="00E918CC"/>
    <w:rsid w:val="00F606F0"/>
    <w:rsid w:val="00FB1C87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D4E4D"/>
  <w15:chartTrackingRefBased/>
  <w15:docId w15:val="{320040C6-58A8-4B1A-84F9-25122A65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B5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6560"/>
  </w:style>
  <w:style w:type="paragraph" w:styleId="AltBilgi">
    <w:name w:val="footer"/>
    <w:basedOn w:val="Normal"/>
    <w:link w:val="AltBilgiChar"/>
    <w:uiPriority w:val="99"/>
    <w:unhideWhenUsed/>
    <w:rsid w:val="003F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6560"/>
  </w:style>
  <w:style w:type="paragraph" w:styleId="ListeParagraf">
    <w:name w:val="List Paragraph"/>
    <w:basedOn w:val="Normal"/>
    <w:uiPriority w:val="34"/>
    <w:qFormat/>
    <w:rsid w:val="003F656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F656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501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C5FEB"/>
    <w:rPr>
      <w:i/>
      <w:iCs/>
    </w:rPr>
  </w:style>
  <w:style w:type="character" w:styleId="SayfaNumaras">
    <w:name w:val="page number"/>
    <w:basedOn w:val="VarsaylanParagrafYazTipi"/>
    <w:rsid w:val="0026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7CBD-1564-48D9-A3E4-09569500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kalitelpt</dc:creator>
  <cp:keywords/>
  <dc:description/>
  <cp:lastModifiedBy>LENOVO</cp:lastModifiedBy>
  <cp:revision>21</cp:revision>
  <dcterms:created xsi:type="dcterms:W3CDTF">2023-01-12T13:17:00Z</dcterms:created>
  <dcterms:modified xsi:type="dcterms:W3CDTF">2023-12-10T17:59:00Z</dcterms:modified>
</cp:coreProperties>
</file>